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93D70" w14:textId="2971D248" w:rsidR="009E4486" w:rsidRDefault="00C00234">
      <w:pPr>
        <w:pStyle w:val="Normal1"/>
        <w:tabs>
          <w:tab w:val="left" w:pos="1905"/>
          <w:tab w:val="left" w:pos="31680"/>
        </w:tabs>
        <w:jc w:val="both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Na temelju članka 54. stavka 1. Zakona o ustanovama („Narodne novine“ broj  76/93, 29/97, 47/99, 35/08, 127/19, 151/22) te članka 98.  Zakona o odgoju i obrazovanju u osnovnoj i srednjoj školi („Narodne novine“ broj 87/08, 86/09, 92/10, 105/10, 90/11, 5/12, 16/12, 86/12, 94/13, 136/14-RUSRH,152/14, 7/17, 68/18, 98/19, 64/20, 151/22, 156/23) te Odluke o davanju prethodne suglasnosti na Odluke o izmjenama i dopunama Statuta osnovnih škola kojima je osnivač Dubrovačko-neretvanska županija ( Klasa: 602-02/26-01/264, </w:t>
      </w:r>
      <w:proofErr w:type="spellStart"/>
      <w:r>
        <w:rPr>
          <w:rFonts w:eastAsia="Comic Sans MS"/>
          <w:color w:val="auto"/>
        </w:rPr>
        <w:t>Urbroj</w:t>
      </w:r>
      <w:proofErr w:type="spellEnd"/>
      <w:r>
        <w:rPr>
          <w:rFonts w:eastAsia="Comic Sans MS"/>
          <w:color w:val="auto"/>
        </w:rPr>
        <w:t>: 2117-04-26-6 od 26. lipnja 2026. godine) Školski odbor Osnovne škole “Ivo Dugandžić-Mišić” Komin na 14. sjednici održanoj dana</w:t>
      </w:r>
      <w:r w:rsidR="00B9516E">
        <w:rPr>
          <w:rFonts w:eastAsia="Comic Sans MS"/>
          <w:color w:val="auto"/>
        </w:rPr>
        <w:t xml:space="preserve"> 27. srpnja 2026. godine </w:t>
      </w:r>
      <w:r>
        <w:rPr>
          <w:rFonts w:eastAsia="Comic Sans MS"/>
          <w:color w:val="auto"/>
        </w:rPr>
        <w:t>donosi :</w:t>
      </w:r>
    </w:p>
    <w:p w14:paraId="7156DA36" w14:textId="77777777" w:rsidR="009E4486" w:rsidRDefault="00C00234">
      <w:pPr>
        <w:pStyle w:val="Normal1"/>
        <w:keepNext/>
        <w:rPr>
          <w:color w:val="auto"/>
        </w:rPr>
      </w:pPr>
      <w:r>
        <w:rPr>
          <w:color w:val="auto"/>
        </w:rPr>
        <w:t xml:space="preserve"> </w:t>
      </w:r>
    </w:p>
    <w:p w14:paraId="2BFE325E" w14:textId="77777777" w:rsidR="009E4486" w:rsidRDefault="00C00234">
      <w:pPr>
        <w:pStyle w:val="Normal1"/>
        <w:keepNext/>
        <w:jc w:val="center"/>
        <w:rPr>
          <w:b/>
          <w:color w:val="auto"/>
        </w:rPr>
      </w:pPr>
      <w:r>
        <w:rPr>
          <w:b/>
          <w:color w:val="auto"/>
        </w:rPr>
        <w:t>DOPUNU STATUTA</w:t>
      </w:r>
    </w:p>
    <w:p w14:paraId="51DF1797" w14:textId="77777777" w:rsidR="009E4486" w:rsidRDefault="009E448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7698D4B8" w14:textId="77777777" w:rsidR="009E4486" w:rsidRDefault="00C0023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Članak 1.</w:t>
      </w:r>
    </w:p>
    <w:p w14:paraId="60258104" w14:textId="77777777" w:rsidR="009E4486" w:rsidRDefault="009E448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19D35F21" w14:textId="77777777" w:rsidR="009E4486" w:rsidRDefault="00C0023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 članku 104. dodaju se novi stavci 5. i 6. koji glase:</w:t>
      </w:r>
    </w:p>
    <w:p w14:paraId="5CF5454F" w14:textId="77777777" w:rsidR="009E4486" w:rsidRDefault="00C0023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(5) Izostanak učenika Škole s nastave zbog izražavanja nezadovoljstva i protesta učenika ili roditelja učenika smatra se neopravdanim izostankom i nije ga moguće opravdati. </w:t>
      </w:r>
    </w:p>
    <w:p w14:paraId="4870DD1D" w14:textId="77777777" w:rsidR="009E4486" w:rsidRDefault="00C0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(6) Ako roditelji učenika iz različitih razloga ne dopuštaju djetetu odlazak u Školu, a Škola o tome ima informaciju, dužna je o tome obavijestiti nadležni područni ured tijela nadležnog za socijalni rad. </w:t>
      </w:r>
    </w:p>
    <w:p w14:paraId="2CDF6D37" w14:textId="77777777" w:rsidR="009E4486" w:rsidRDefault="009E4486">
      <w:pPr>
        <w:pStyle w:val="Normal1"/>
        <w:jc w:val="both"/>
        <w:rPr>
          <w:rFonts w:eastAsia="Comic Sans MS"/>
          <w:color w:val="auto"/>
        </w:rPr>
      </w:pPr>
    </w:p>
    <w:p w14:paraId="126D9BFE" w14:textId="77777777" w:rsidR="009E4486" w:rsidRDefault="009E4486">
      <w:pPr>
        <w:pStyle w:val="Normal1"/>
        <w:jc w:val="both"/>
        <w:rPr>
          <w:rFonts w:eastAsia="Comic Sans MS"/>
          <w:color w:val="auto"/>
        </w:rPr>
      </w:pPr>
    </w:p>
    <w:p w14:paraId="12061DEB" w14:textId="77777777" w:rsidR="009E4486" w:rsidRDefault="00C00234">
      <w:pPr>
        <w:pStyle w:val="Normal1"/>
        <w:jc w:val="center"/>
        <w:rPr>
          <w:rFonts w:eastAsia="Comic Sans MS"/>
          <w:color w:val="auto"/>
        </w:rPr>
      </w:pPr>
      <w:r>
        <w:rPr>
          <w:rFonts w:eastAsia="Comic Sans MS"/>
          <w:color w:val="auto"/>
        </w:rPr>
        <w:t>Članak 2.</w:t>
      </w:r>
    </w:p>
    <w:p w14:paraId="0FB66E28" w14:textId="77777777" w:rsidR="009E4486" w:rsidRDefault="009E4486">
      <w:pPr>
        <w:pStyle w:val="Normal1"/>
        <w:jc w:val="both"/>
        <w:rPr>
          <w:rFonts w:eastAsia="Comic Sans MS"/>
          <w:color w:val="auto"/>
        </w:rPr>
      </w:pPr>
    </w:p>
    <w:p w14:paraId="64ACA755" w14:textId="77777777" w:rsidR="009E4486" w:rsidRDefault="00C00234">
      <w:pPr>
        <w:pStyle w:val="Normal1"/>
        <w:jc w:val="both"/>
        <w:rPr>
          <w:color w:val="auto"/>
        </w:rPr>
      </w:pPr>
      <w:r>
        <w:rPr>
          <w:rFonts w:eastAsia="Comic Sans MS"/>
          <w:color w:val="auto"/>
        </w:rPr>
        <w:t>Ova dopuna statuta stupa na snagu dan nakon dana objave na oglasnoj ploči Škole.</w:t>
      </w:r>
    </w:p>
    <w:p w14:paraId="4E9C4790" w14:textId="77777777" w:rsidR="009E4486" w:rsidRDefault="00C00234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5C72376D" w14:textId="77777777" w:rsidR="009E4486" w:rsidRDefault="00C00234">
      <w:pPr>
        <w:pStyle w:val="Normal1"/>
        <w:jc w:val="both"/>
        <w:rPr>
          <w:rFonts w:eastAsia="Comic Sans MS"/>
          <w:color w:val="auto"/>
        </w:rPr>
      </w:pP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  <w:t xml:space="preserve">             </w:t>
      </w:r>
    </w:p>
    <w:p w14:paraId="24C541D1" w14:textId="77777777" w:rsidR="009E4486" w:rsidRDefault="00C00234" w:rsidP="00331050">
      <w:pPr>
        <w:pStyle w:val="Normal1"/>
        <w:jc w:val="right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                                                                                       Predsjednik Školskog odbora:</w:t>
      </w:r>
    </w:p>
    <w:p w14:paraId="0E26388F" w14:textId="76973299" w:rsidR="00331050" w:rsidRDefault="00331050" w:rsidP="00331050">
      <w:pPr>
        <w:pStyle w:val="Normal1"/>
        <w:jc w:val="right"/>
        <w:rPr>
          <w:color w:val="auto"/>
        </w:rPr>
      </w:pPr>
      <w:r>
        <w:rPr>
          <w:rFonts w:eastAsia="Comic Sans MS"/>
          <w:color w:val="auto"/>
        </w:rPr>
        <w:t xml:space="preserve">Damir </w:t>
      </w:r>
      <w:proofErr w:type="spellStart"/>
      <w:r>
        <w:rPr>
          <w:rFonts w:eastAsia="Comic Sans MS"/>
          <w:color w:val="auto"/>
        </w:rPr>
        <w:t>Kalaba</w:t>
      </w:r>
      <w:proofErr w:type="spellEnd"/>
    </w:p>
    <w:p w14:paraId="3E7AB403" w14:textId="77777777" w:rsidR="009E4486" w:rsidRDefault="00C00234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04589CB4" w14:textId="77777777" w:rsidR="009E4486" w:rsidRDefault="00C00234">
      <w:pPr>
        <w:pStyle w:val="Normal1"/>
        <w:jc w:val="right"/>
        <w:rPr>
          <w:color w:val="auto"/>
        </w:rPr>
      </w:pPr>
      <w:r>
        <w:rPr>
          <w:color w:val="auto"/>
        </w:rPr>
        <w:t xml:space="preserve"> </w:t>
      </w:r>
    </w:p>
    <w:p w14:paraId="56804F0D" w14:textId="77777777" w:rsidR="009E4486" w:rsidRDefault="00C00234">
      <w:pPr>
        <w:pStyle w:val="Normal1"/>
        <w:jc w:val="both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 </w:t>
      </w:r>
    </w:p>
    <w:p w14:paraId="13657F44" w14:textId="77777777" w:rsidR="009E4486" w:rsidRDefault="009E4486">
      <w:pPr>
        <w:pStyle w:val="Normal1"/>
        <w:jc w:val="both"/>
        <w:rPr>
          <w:rFonts w:eastAsia="Comic Sans MS"/>
          <w:color w:val="auto"/>
        </w:rPr>
      </w:pPr>
    </w:p>
    <w:p w14:paraId="37D00981" w14:textId="2193BB4C" w:rsidR="009E4486" w:rsidRDefault="00C00234">
      <w:pPr>
        <w:pStyle w:val="Normal1"/>
        <w:jc w:val="both"/>
        <w:rPr>
          <w:color w:val="auto"/>
        </w:rPr>
      </w:pPr>
      <w:r>
        <w:rPr>
          <w:rFonts w:eastAsia="Comic Sans MS"/>
          <w:color w:val="auto"/>
        </w:rPr>
        <w:t>Ova dopuna statuta objavljena je na oglasnoj ploči Škole dana</w:t>
      </w:r>
      <w:r w:rsidR="00331050">
        <w:rPr>
          <w:rFonts w:eastAsia="Comic Sans MS"/>
          <w:color w:val="auto"/>
        </w:rPr>
        <w:t xml:space="preserve"> 28.7.2026. </w:t>
      </w:r>
      <w:r>
        <w:rPr>
          <w:rFonts w:eastAsia="Comic Sans MS"/>
          <w:color w:val="auto"/>
        </w:rPr>
        <w:t xml:space="preserve">a stupa na snagu </w:t>
      </w:r>
      <w:r w:rsidR="00331050">
        <w:rPr>
          <w:rFonts w:eastAsia="Comic Sans MS"/>
          <w:color w:val="auto"/>
        </w:rPr>
        <w:t>29.7.2026</w:t>
      </w:r>
      <w:r>
        <w:rPr>
          <w:rFonts w:eastAsia="Comic Sans MS"/>
          <w:color w:val="auto"/>
        </w:rPr>
        <w:t>.</w:t>
      </w:r>
    </w:p>
    <w:p w14:paraId="43095D60" w14:textId="77777777" w:rsidR="009E4486" w:rsidRDefault="00C00234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594FF89A" w14:textId="77777777" w:rsidR="009E4486" w:rsidRDefault="00C00234" w:rsidP="007413E7">
      <w:pPr>
        <w:pStyle w:val="Normal1"/>
        <w:jc w:val="right"/>
        <w:rPr>
          <w:rFonts w:eastAsia="Comic Sans MS"/>
          <w:color w:val="auto"/>
        </w:rPr>
      </w:pPr>
      <w:r>
        <w:rPr>
          <w:rFonts w:eastAsia="Comic Sans MS"/>
          <w:color w:val="auto"/>
        </w:rPr>
        <w:t>Ravnatelj Škole:</w:t>
      </w:r>
    </w:p>
    <w:p w14:paraId="574588EC" w14:textId="6D6B62FB" w:rsidR="00331050" w:rsidRDefault="00331050" w:rsidP="007413E7">
      <w:pPr>
        <w:pStyle w:val="Normal1"/>
        <w:jc w:val="right"/>
        <w:rPr>
          <w:color w:val="auto"/>
        </w:rPr>
      </w:pPr>
      <w:r>
        <w:rPr>
          <w:rFonts w:eastAsia="Comic Sans MS"/>
          <w:color w:val="auto"/>
        </w:rPr>
        <w:t xml:space="preserve">Marjan </w:t>
      </w:r>
      <w:proofErr w:type="spellStart"/>
      <w:r>
        <w:rPr>
          <w:rFonts w:eastAsia="Comic Sans MS"/>
          <w:color w:val="auto"/>
        </w:rPr>
        <w:t>Scipioni</w:t>
      </w:r>
      <w:proofErr w:type="spellEnd"/>
      <w:r>
        <w:rPr>
          <w:rFonts w:eastAsia="Comic Sans MS"/>
          <w:color w:val="auto"/>
        </w:rPr>
        <w:t>, dipl. kateheta</w:t>
      </w:r>
    </w:p>
    <w:p w14:paraId="6C0105C8" w14:textId="77777777" w:rsidR="009E4486" w:rsidRDefault="00C00234" w:rsidP="007413E7">
      <w:pPr>
        <w:pStyle w:val="Normal1"/>
        <w:jc w:val="right"/>
        <w:rPr>
          <w:color w:val="auto"/>
        </w:rPr>
      </w:pPr>
      <w:r>
        <w:rPr>
          <w:color w:val="auto"/>
        </w:rPr>
        <w:t xml:space="preserve"> </w:t>
      </w:r>
    </w:p>
    <w:p w14:paraId="7E47C1B0" w14:textId="77777777" w:rsidR="009E4486" w:rsidRDefault="00C00234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21DE7CD8" w14:textId="5A5ACCAB" w:rsidR="009E4486" w:rsidRDefault="00C00234">
      <w:pPr>
        <w:pStyle w:val="Normal1"/>
        <w:jc w:val="both"/>
        <w:rPr>
          <w:color w:val="auto"/>
        </w:rPr>
      </w:pPr>
      <w:r>
        <w:rPr>
          <w:color w:val="auto"/>
        </w:rPr>
        <w:t>KLASA:</w:t>
      </w:r>
      <w:r w:rsidR="00B9516E">
        <w:rPr>
          <w:color w:val="auto"/>
        </w:rPr>
        <w:t xml:space="preserve"> 011-02/26-01/5</w:t>
      </w:r>
    </w:p>
    <w:p w14:paraId="6F682057" w14:textId="78256A12" w:rsidR="009E4486" w:rsidRDefault="00C00234">
      <w:pPr>
        <w:pStyle w:val="Normal1"/>
        <w:jc w:val="both"/>
        <w:rPr>
          <w:color w:val="auto"/>
        </w:rPr>
      </w:pPr>
      <w:r>
        <w:rPr>
          <w:color w:val="auto"/>
        </w:rPr>
        <w:t>URBROJ:</w:t>
      </w:r>
      <w:r w:rsidR="00B9516E">
        <w:rPr>
          <w:color w:val="auto"/>
        </w:rPr>
        <w:t xml:space="preserve"> 2117-149-26-1</w:t>
      </w:r>
    </w:p>
    <w:p w14:paraId="08AD9A74" w14:textId="11A770E7" w:rsidR="009E4486" w:rsidRDefault="00C00234">
      <w:pPr>
        <w:pStyle w:val="Normal1"/>
        <w:jc w:val="both"/>
        <w:rPr>
          <w:color w:val="auto"/>
        </w:rPr>
      </w:pPr>
      <w:r>
        <w:rPr>
          <w:color w:val="auto"/>
        </w:rPr>
        <w:t xml:space="preserve">Komin, </w:t>
      </w:r>
      <w:r w:rsidR="00B9516E">
        <w:rPr>
          <w:color w:val="auto"/>
        </w:rPr>
        <w:t>27. srpnja 2026. godine</w:t>
      </w:r>
      <w:r>
        <w:rPr>
          <w:color w:val="auto"/>
        </w:rPr>
        <w:t xml:space="preserve"> </w:t>
      </w:r>
    </w:p>
    <w:p w14:paraId="070AF689" w14:textId="77777777" w:rsidR="009E4486" w:rsidRDefault="009E4486">
      <w:pPr>
        <w:rPr>
          <w:rFonts w:ascii="Times New Roman" w:hAnsi="Times New Roman" w:cs="Times New Roman"/>
          <w:sz w:val="24"/>
          <w:szCs w:val="24"/>
        </w:rPr>
      </w:pPr>
    </w:p>
    <w:sectPr w:rsidR="009E4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76C0B" w14:textId="77777777" w:rsidR="00C6037F" w:rsidRDefault="00C6037F">
      <w:pPr>
        <w:spacing w:line="240" w:lineRule="auto"/>
      </w:pPr>
      <w:r>
        <w:separator/>
      </w:r>
    </w:p>
  </w:endnote>
  <w:endnote w:type="continuationSeparator" w:id="0">
    <w:p w14:paraId="2F5C2231" w14:textId="77777777" w:rsidR="00C6037F" w:rsidRDefault="00C603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default"/>
    <w:sig w:usb0="00000687" w:usb1="00000013" w:usb2="00000000" w:usb3="00000000" w:csb0="2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95E55" w14:textId="77777777" w:rsidR="00C6037F" w:rsidRDefault="00C6037F">
      <w:pPr>
        <w:spacing w:after="0"/>
      </w:pPr>
      <w:r>
        <w:separator/>
      </w:r>
    </w:p>
  </w:footnote>
  <w:footnote w:type="continuationSeparator" w:id="0">
    <w:p w14:paraId="13DA5B91" w14:textId="77777777" w:rsidR="00C6037F" w:rsidRDefault="00C603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D64"/>
    <w:rsid w:val="00237495"/>
    <w:rsid w:val="00331050"/>
    <w:rsid w:val="004D5D15"/>
    <w:rsid w:val="006F45D0"/>
    <w:rsid w:val="007413E7"/>
    <w:rsid w:val="009E4486"/>
    <w:rsid w:val="00B9516E"/>
    <w:rsid w:val="00C00234"/>
    <w:rsid w:val="00C6037F"/>
    <w:rsid w:val="00C724B2"/>
    <w:rsid w:val="00E97BA0"/>
    <w:rsid w:val="00FB3D64"/>
    <w:rsid w:val="050D6F97"/>
    <w:rsid w:val="621F48F5"/>
    <w:rsid w:val="70D1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6823D"/>
  <w15:docId w15:val="{0DF47BC3-22A6-424D-8B6F-F26E221A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Hrvoje Nenad Musulin</cp:lastModifiedBy>
  <cp:revision>4</cp:revision>
  <cp:lastPrinted>2026-07-27T16:23:00Z</cp:lastPrinted>
  <dcterms:created xsi:type="dcterms:W3CDTF">2026-05-19T09:03:00Z</dcterms:created>
  <dcterms:modified xsi:type="dcterms:W3CDTF">2026-07-27T16:23:00Z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eyJoZGlkIjoiMmM2ZDJjYjY4YTQ2ZTc2Mjk4ZTkwZWM2ODYzZjQ4ZGYiLCJ1c2VySWQiOiIxMDAzMzA0NDY3NjgxMCJ9</vt:lpwstr>
  </property>
  <property fmtid="{D5CDD505-2E9C-101B-9397-08002B2CF9AE}" pid="3" name="KSOProductBuildVer">
    <vt:lpwstr>1033-12.1.0.26880</vt:lpwstr>
  </property>
  <property fmtid="{D5CDD505-2E9C-101B-9397-08002B2CF9AE}" pid="4" name="ICV">
    <vt:lpwstr>4D877A08ABB6452485D3E3F409733379_12</vt:lpwstr>
  </property>
</Properties>
</file>